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8A4" w:rsidRDefault="006248A4" w:rsidP="006248A4"/>
    <w:tbl>
      <w:tblPr>
        <w:tblW w:w="963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6248A4" w:rsidRPr="001E77B3" w:rsidTr="00425600">
        <w:tc>
          <w:tcPr>
            <w:tcW w:w="4253" w:type="dxa"/>
          </w:tcPr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1E77B3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6248A4" w:rsidRPr="001E77B3" w:rsidRDefault="006248A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6248A4" w:rsidRPr="001E77B3" w:rsidRDefault="006248A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6248A4" w:rsidRPr="001E77B3" w:rsidRDefault="006248A4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6248A4" w:rsidRPr="001E77B3" w:rsidRDefault="006248A4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6248A4" w:rsidRPr="001E77B3" w:rsidRDefault="006248A4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6248A4" w:rsidRPr="001E77B3" w:rsidRDefault="006248A4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6248A4" w:rsidRPr="001E77B3" w:rsidRDefault="006248A4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ГБУСО </w:t>
            </w: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6248A4" w:rsidRPr="001E77B3" w:rsidRDefault="006248A4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6248A4" w:rsidRPr="001E77B3" w:rsidRDefault="006248A4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6248A4" w:rsidRPr="001E77B3" w:rsidRDefault="006248A4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6248A4" w:rsidRPr="001E77B3" w:rsidRDefault="006248A4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6248A4" w:rsidRPr="001E77B3" w:rsidRDefault="006248A4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6248A4" w:rsidRPr="001E77B3" w:rsidRDefault="006248A4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6248A4" w:rsidRPr="001E77B3" w:rsidTr="00425600">
        <w:tc>
          <w:tcPr>
            <w:tcW w:w="1814" w:type="dxa"/>
            <w:tcBorders>
              <w:bottom w:val="single" w:sz="6" w:space="0" w:color="auto"/>
            </w:tcBorders>
          </w:tcPr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01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26</w:t>
            </w:r>
          </w:p>
        </w:tc>
      </w:tr>
    </w:tbl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6248A4" w:rsidRPr="001E77B3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248A4" w:rsidRPr="001E77B3" w:rsidRDefault="006248A4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ответственных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реализацию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gramEnd"/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</w:t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положениями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Федерального Закона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года, а также для реализации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Антикоррупционной политики Учреждения,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направленной  на профилактику и пресечение коррупционных правонарушений в деятельности Учреждения</w:t>
      </w:r>
      <w:proofErr w:type="gramEnd"/>
    </w:p>
    <w:p w:rsidR="006248A4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Назначить ответственным лицом за реализацию Антикоррупционной политики:</w:t>
      </w:r>
    </w:p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В учреждении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 по социальной работе Екимову Наталию Ивановну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  <w:proofErr w:type="gramEnd"/>
    </w:p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1.2. В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отделении </w:t>
      </w:r>
      <w:proofErr w:type="spellStart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ернево</w:t>
      </w:r>
      <w:proofErr w:type="spellEnd"/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- заведующего отделением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Григорьеву Татьяну Александровну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;</w:t>
      </w:r>
    </w:p>
    <w:p w:rsidR="006248A4" w:rsidRPr="001E77B3" w:rsidRDefault="006248A4" w:rsidP="006248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 функциональные обязанности лиц, ответственных за реализацию Антикоррупционной политики (Приложение №1).</w:t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>С приказом ознакомле</w:t>
      </w:r>
      <w:proofErr w:type="gramStart"/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1E77B3">
        <w:rPr>
          <w:rFonts w:ascii="Times New Roman" w:eastAsia="Times New Roman" w:hAnsi="Times New Roman" w:cs="Times New Roman"/>
          <w:sz w:val="20"/>
          <w:szCs w:val="20"/>
          <w:lang w:eastAsia="ru-RU"/>
        </w:rPr>
        <w:t>а) :</w:t>
      </w:r>
    </w:p>
    <w:p w:rsidR="006248A4" w:rsidRPr="001E77B3" w:rsidRDefault="006248A4" w:rsidP="006248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48A4" w:rsidRDefault="006248A4" w:rsidP="006248A4">
      <w:pPr>
        <w:tabs>
          <w:tab w:val="right" w:pos="9072"/>
        </w:tabs>
        <w:spacing w:after="0" w:line="302" w:lineRule="exac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Екимова Н.В.</w:t>
      </w:r>
    </w:p>
    <w:p w:rsidR="006248A4" w:rsidRDefault="006248A4" w:rsidP="006248A4">
      <w:pPr>
        <w:spacing w:after="0" w:line="302" w:lineRule="exac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Григорьева Т.А.</w:t>
      </w:r>
    </w:p>
    <w:p w:rsidR="00BC4635" w:rsidRDefault="00BC4635"/>
    <w:p w:rsidR="00584F64" w:rsidRDefault="00584F64"/>
    <w:p w:rsidR="00584F64" w:rsidRDefault="00584F64"/>
    <w:p w:rsidR="00584F64" w:rsidRDefault="00584F64"/>
    <w:p w:rsidR="00584F64" w:rsidRDefault="00584F64"/>
    <w:p w:rsidR="00584F64" w:rsidRDefault="00584F64"/>
    <w:p w:rsidR="00584F64" w:rsidRPr="001E77B3" w:rsidRDefault="00584F64" w:rsidP="00584F64">
      <w:pPr>
        <w:spacing w:after="0" w:line="302" w:lineRule="exact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 w:rsidRPr="001E77B3"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Приложение №1</w:t>
      </w:r>
    </w:p>
    <w:p w:rsidR="00584F64" w:rsidRPr="001E77B3" w:rsidRDefault="00584F64" w:rsidP="00584F64">
      <w:pPr>
        <w:spacing w:after="0" w:line="302" w:lineRule="exact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</w:p>
    <w:p w:rsidR="00584F64" w:rsidRPr="001E77B3" w:rsidRDefault="00584F64" w:rsidP="00584F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УТВЕРЖДЕНО</w:t>
      </w:r>
    </w:p>
    <w:p w:rsidR="00584F64" w:rsidRPr="001E77B3" w:rsidRDefault="00584F64" w:rsidP="0058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директора</w:t>
      </w:r>
    </w:p>
    <w:p w:rsidR="00584F64" w:rsidRDefault="00584F64" w:rsidP="0058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</w:t>
      </w:r>
    </w:p>
    <w:p w:rsidR="00584F64" w:rsidRPr="001E77B3" w:rsidRDefault="00584F64" w:rsidP="00584F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84F64" w:rsidRPr="001E77B3" w:rsidRDefault="00584F64" w:rsidP="00584F64">
      <w:pPr>
        <w:spacing w:after="0" w:line="302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</w:p>
    <w:p w:rsidR="00584F64" w:rsidRPr="001E77B3" w:rsidRDefault="00584F64" w:rsidP="00584F64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5"/>
          <w:szCs w:val="25"/>
          <w:lang w:eastAsia="ru-RU"/>
        </w:rPr>
      </w:pPr>
    </w:p>
    <w:p w:rsidR="00584F64" w:rsidRPr="001E77B3" w:rsidRDefault="00584F64" w:rsidP="00584F64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Функциональные обязанности лица, ответственного за реализацию антикоррупционной </w:t>
      </w:r>
      <w:r w:rsidRPr="001E7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политики в</w:t>
      </w: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</w:t>
      </w: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584F64" w:rsidRPr="001E77B3" w:rsidRDefault="00584F64" w:rsidP="00584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F64" w:rsidRPr="001E77B3" w:rsidRDefault="00584F64" w:rsidP="00584F64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ru-RU"/>
        </w:rPr>
        <w:t>1.</w:t>
      </w:r>
      <w:r w:rsidRPr="001E7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Общие положения</w:t>
      </w:r>
    </w:p>
    <w:p w:rsidR="00584F64" w:rsidRPr="001E77B3" w:rsidRDefault="00584F64" w:rsidP="00584F64">
      <w:pPr>
        <w:tabs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ab/>
        <w:t>1.1.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Ответственное лицо за реализацию антикоррупционной </w:t>
      </w:r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политики 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– интернат для престарелых и инвалидов»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учреждение)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 руководствуется:</w:t>
      </w:r>
    </w:p>
    <w:p w:rsidR="00584F64" w:rsidRPr="001E77B3" w:rsidRDefault="00584F64" w:rsidP="00584F64">
      <w:pPr>
        <w:tabs>
          <w:tab w:val="left" w:pos="0"/>
        </w:tabs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Конституцией Российской Федерации;</w:t>
      </w:r>
    </w:p>
    <w:p w:rsidR="00584F64" w:rsidRPr="001E77B3" w:rsidRDefault="00584F64" w:rsidP="00584F64">
      <w:pPr>
        <w:tabs>
          <w:tab w:val="left" w:pos="0"/>
        </w:tabs>
        <w:spacing w:before="38"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ab/>
        <w:t xml:space="preserve">- Федеральным законом от 25.12.2008 г. №273-ФЗ «О </w:t>
      </w: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противодействии коррупции»;</w:t>
      </w:r>
    </w:p>
    <w:p w:rsidR="00584F64" w:rsidRPr="001E77B3" w:rsidRDefault="00584F64" w:rsidP="00584F64">
      <w:pPr>
        <w:tabs>
          <w:tab w:val="left" w:pos="0"/>
        </w:tabs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ab/>
        <w:t xml:space="preserve">- Законодательными и нормативными документами по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противодействию коррупции;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  <w:t>- Уставом и локальными правовыми актами учреждения</w:t>
      </w: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- настоящими функциональными обязанностями;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- Правилами внутреннего трудового распорядка.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  <w:t>1.2.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Ответственный за реализацию антикоррупционной политики должен знать: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- цели и задачи внедрения антикоррупционной политики;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используемые в политике понятия и определения;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основные принципы антикоррупционной деятельности учреждения;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ab/>
        <w:t>- область применения политики и круг лиц, попадающих под ее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действие;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ab/>
        <w:t xml:space="preserve">- перечень реализуемых организацией антикоррупционных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мероприятий,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стандартов и процедур и порядок их выполнения</w:t>
      </w: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(применения);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  <w:t xml:space="preserve">- ответственность сотрудников за несоблюдение требований </w:t>
      </w: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антикоррупционной политики;</w:t>
      </w:r>
    </w:p>
    <w:p w:rsidR="00584F64" w:rsidRPr="001E77B3" w:rsidRDefault="00584F64" w:rsidP="00584F6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ab/>
        <w:t xml:space="preserve">- порядок пересмотра и внесения изменений в антикоррупционную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политику учреждения.</w:t>
      </w:r>
    </w:p>
    <w:p w:rsidR="00584F64" w:rsidRPr="001E77B3" w:rsidRDefault="00584F64" w:rsidP="00584F64">
      <w:pPr>
        <w:tabs>
          <w:tab w:val="left" w:pos="0"/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ru-RU"/>
        </w:rPr>
        <w:t>2.</w:t>
      </w:r>
      <w:r w:rsidRPr="001E7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Функциональные обязанности</w:t>
      </w:r>
    </w:p>
    <w:p w:rsidR="00584F64" w:rsidRPr="001E77B3" w:rsidRDefault="00584F64" w:rsidP="00584F64">
      <w:pPr>
        <w:tabs>
          <w:tab w:val="left" w:pos="0"/>
          <w:tab w:val="left" w:pos="4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F64" w:rsidRPr="001E77B3" w:rsidRDefault="00584F64" w:rsidP="00584F6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Ответственный</w:t>
      </w:r>
      <w:proofErr w:type="gramEnd"/>
      <w:r w:rsidRPr="001E77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 реализацию антикоррупционной политики в учреждении:</w:t>
      </w:r>
    </w:p>
    <w:p w:rsidR="00584F64" w:rsidRPr="001E77B3" w:rsidRDefault="00584F64" w:rsidP="00584F64">
      <w:pPr>
        <w:tabs>
          <w:tab w:val="left" w:pos="0"/>
          <w:tab w:val="left" w:pos="1829"/>
        </w:tabs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осуществляет регулярный мониторинг хода и эффективности реализации антикоррупционной политики;</w:t>
      </w:r>
    </w:p>
    <w:p w:rsidR="00584F64" w:rsidRPr="001E77B3" w:rsidRDefault="00584F64" w:rsidP="00584F64">
      <w:pPr>
        <w:tabs>
          <w:tab w:val="left" w:pos="0"/>
          <w:tab w:val="left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- ежегодно представляет </w:t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руководителю учреждения соответствующий отчет, вносит в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антикоррупционную политику изменения и дополнения;</w:t>
      </w:r>
    </w:p>
    <w:p w:rsidR="00584F64" w:rsidRPr="001E77B3" w:rsidRDefault="00584F64" w:rsidP="00584F64">
      <w:pPr>
        <w:tabs>
          <w:tab w:val="left" w:pos="0"/>
          <w:tab w:val="left" w:pos="20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выявляет и устраняет причины и условия, порождающие коррупцию;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 xml:space="preserve">- реализовывает оптимальные механизмы защиты от проникновения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коррупции в учреждение, снижению в ней коррупционных рисков;</w:t>
      </w:r>
    </w:p>
    <w:p w:rsidR="00584F64" w:rsidRPr="001E77B3" w:rsidRDefault="00584F64" w:rsidP="00584F64">
      <w:pPr>
        <w:tabs>
          <w:tab w:val="left" w:pos="0"/>
          <w:tab w:val="left" w:pos="20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- </w:t>
      </w: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создает единую систему мониторинга и информирования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по проблемам коррупции;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осуществляет антикоррупционную пропаганду и воспитание;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ведет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индивидуальное консультирование работников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- вносит предложения на рассмотрение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 комиссии</w:t>
      </w:r>
      <w:r w:rsidRPr="001E77B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по </w:t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совершенствованию деятельности в сфере противодействия </w:t>
      </w:r>
      <w:r w:rsidRPr="001E77B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коррупции, а также участвует в подготовке проектов локальных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актов по вопросам, относящимся к его компетенции;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- участвует в разработке форм и методов осуществления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 деятельности и контролирует их реализацию;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- содействует работе по проведению анализа и </w:t>
      </w:r>
      <w:proofErr w:type="gramStart"/>
      <w:r w:rsidRPr="001E77B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экспертизы</w:t>
      </w:r>
      <w:proofErr w:type="gramEnd"/>
      <w:r w:rsidRPr="001E77B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издаваемых администрацией учреждения документов нормативного характера по вопросам противодействия коррупции;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содействует внесению дополнений в нормативные правовые акты с учетом изменений действующего законодательства;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незамедлительно информирует руководителя учреждения о </w:t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случаях склонения работника к совершению коррупционных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правонарушений;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незамедлительно информирует руководителя учреждения о </w:t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ставшей известной информации о случаях совершения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 правонарушений другими работниками, контрагентами организации или иными лицами;</w:t>
      </w:r>
    </w:p>
    <w:p w:rsidR="00584F64" w:rsidRPr="001E77B3" w:rsidRDefault="00584F64" w:rsidP="00584F64">
      <w:pPr>
        <w:widowControl w:val="0"/>
        <w:tabs>
          <w:tab w:val="left" w:pos="0"/>
          <w:tab w:val="left" w:pos="20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- сообщает руководителю учреждения о возможности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возникновения либо возникшем у работника конфликте интересов;</w:t>
      </w:r>
    </w:p>
    <w:p w:rsidR="00584F64" w:rsidRPr="001E77B3" w:rsidRDefault="00584F64" w:rsidP="00584F64">
      <w:pPr>
        <w:tabs>
          <w:tab w:val="left" w:pos="0"/>
          <w:tab w:val="left" w:pos="1134"/>
          <w:tab w:val="left" w:pos="63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 оказывает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консультативную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помощь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субъектам </w:t>
      </w:r>
      <w:r w:rsidRPr="001E77B3"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антикоррупционной политики учреждения по вопросам, связанным с применением на практике общих принципов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служебного поведения сотрудников;</w:t>
      </w:r>
    </w:p>
    <w:p w:rsidR="00584F64" w:rsidRPr="001E77B3" w:rsidRDefault="00584F64" w:rsidP="00584F64">
      <w:pPr>
        <w:tabs>
          <w:tab w:val="left" w:pos="0"/>
          <w:tab w:val="left" w:pos="2050"/>
        </w:tabs>
        <w:spacing w:after="0" w:line="240" w:lineRule="auto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взаимодействует с правоохранительными органами по реализации мер, направленных на предупреждение (профилактику) коррупции </w:t>
      </w:r>
      <w:r w:rsidRPr="001E77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и на выявление субъектов коррупционных правонарушений.</w:t>
      </w:r>
    </w:p>
    <w:p w:rsidR="00584F64" w:rsidRPr="001E77B3" w:rsidRDefault="00584F64" w:rsidP="00584F64">
      <w:pPr>
        <w:tabs>
          <w:tab w:val="left" w:pos="0"/>
          <w:tab w:val="left" w:pos="20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F64" w:rsidRPr="001E77B3" w:rsidRDefault="00584F64" w:rsidP="00584F64">
      <w:pPr>
        <w:tabs>
          <w:tab w:val="left" w:pos="0"/>
          <w:tab w:val="left" w:pos="77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3. Порядок уведомления директора учреждения о фактах </w:t>
      </w:r>
      <w:r w:rsidRPr="001E77B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обращения в целях склонения работников к совершению коррупционных </w:t>
      </w:r>
      <w:r w:rsidRPr="001E77B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правонарушений у</w:t>
      </w:r>
    </w:p>
    <w:p w:rsidR="00584F64" w:rsidRPr="001E77B3" w:rsidRDefault="00584F64" w:rsidP="00584F64">
      <w:pPr>
        <w:tabs>
          <w:tab w:val="left" w:pos="0"/>
          <w:tab w:val="left" w:pos="77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F64" w:rsidRPr="001E77B3" w:rsidRDefault="00584F64" w:rsidP="00584F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3.1. </w:t>
      </w:r>
      <w:proofErr w:type="gramStart"/>
      <w:r w:rsidRPr="001E77B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Уведомление директору учреждения о фактах обращения в </w:t>
      </w: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целях склонения работников к совершению коррупционных правонарушений </w:t>
      </w:r>
      <w:r w:rsidRPr="001E77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осуществляется согласно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государственного бюджетного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приказом учреждения.</w:t>
      </w:r>
      <w:proofErr w:type="gramEnd"/>
    </w:p>
    <w:p w:rsidR="00584F64" w:rsidRPr="001E77B3" w:rsidRDefault="00584F64" w:rsidP="00584F64">
      <w:pPr>
        <w:tabs>
          <w:tab w:val="left" w:pos="0"/>
          <w:tab w:val="left" w:pos="4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3.2.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Конфиденциальность полученных сведений обеспечивается директором учреждения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4. Ответственность</w:t>
      </w:r>
    </w:p>
    <w:p w:rsidR="00584F64" w:rsidRPr="001E77B3" w:rsidRDefault="00584F64" w:rsidP="00584F64">
      <w:pPr>
        <w:tabs>
          <w:tab w:val="left" w:pos="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584F64" w:rsidRPr="001E77B3" w:rsidRDefault="00584F64" w:rsidP="00584F64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реализацию антикоррупционной политики в учреждении несет ответственность дисциплинарную ответственность в порядке, определенном трудовым </w:t>
      </w:r>
      <w:r w:rsidRPr="001E77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законодательством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за:</w:t>
      </w:r>
    </w:p>
    <w:p w:rsidR="00584F64" w:rsidRPr="001E77B3" w:rsidRDefault="00584F64" w:rsidP="00584F6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4,1. неисполнение или ненадлежащее исполнение без уважительных причин Устава и Правил внутреннего трудового распорядка учреждения, иных </w:t>
      </w:r>
      <w:r w:rsidRPr="001E77B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локальных нормативных актов, законных распоряжений директора учреждения</w:t>
      </w:r>
      <w:r w:rsidRPr="001E77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функциональных обязанностей, в том числе </w:t>
      </w:r>
      <w:r w:rsidRPr="001E77B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за неиспользование предоставленных прав</w:t>
      </w:r>
      <w:r w:rsidRPr="001E77B3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;</w:t>
      </w:r>
    </w:p>
    <w:p w:rsidR="00584F64" w:rsidRPr="001E77B3" w:rsidRDefault="00584F64" w:rsidP="00584F64">
      <w:pPr>
        <w:tabs>
          <w:tab w:val="left" w:pos="851"/>
          <w:tab w:val="left" w:pos="77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 совершенные в процессе </w:t>
      </w:r>
      <w:r w:rsidRPr="001E77B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осуществления своей деятельности правонарушения (в том числе за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причинение материального ущерба учреждению) в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пределах, определяемых действующим административным, трудовым, уголовным и гражданским </w:t>
      </w:r>
      <w:r w:rsidRPr="001E77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законодательством РФ;</w:t>
      </w:r>
    </w:p>
    <w:p w:rsidR="00584F64" w:rsidRPr="001E77B3" w:rsidRDefault="00584F64" w:rsidP="00584F6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>4.3. причинение учреждению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ущерба в связи с исполнением (неисполнением) своих функциональных обязанностей. </w:t>
      </w:r>
    </w:p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 w:rsidP="00584F64"/>
    <w:p w:rsidR="00584F64" w:rsidRDefault="00584F64">
      <w:bookmarkStart w:id="0" w:name="_GoBack"/>
      <w:bookmarkEnd w:id="0"/>
    </w:p>
    <w:sectPr w:rsidR="0058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A4"/>
    <w:rsid w:val="00584F64"/>
    <w:rsid w:val="006248A4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2018-03-29T13:07:00Z</dcterms:created>
  <dcterms:modified xsi:type="dcterms:W3CDTF">2018-03-29T13:11:00Z</dcterms:modified>
</cp:coreProperties>
</file>